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1E0A" w14:textId="77777777" w:rsidR="00C022F8" w:rsidRDefault="003502B4" w:rsidP="003502B4">
      <w:pPr>
        <w:jc w:val="center"/>
        <w:rPr>
          <w:rFonts w:ascii="Century Gothic" w:hAnsi="Century Gothic"/>
        </w:rPr>
      </w:pPr>
      <w:r w:rsidRPr="003502B4">
        <w:rPr>
          <w:rFonts w:ascii="Century Gothic" w:hAnsi="Century Gothic"/>
        </w:rPr>
        <w:t>MINUTES OF THE UUFSMA BOARD MEETING HELD MARCH 8, 2023</w:t>
      </w:r>
    </w:p>
    <w:p w14:paraId="04A63702" w14:textId="77777777" w:rsidR="003502B4" w:rsidRDefault="003502B4" w:rsidP="003502B4">
      <w:pPr>
        <w:jc w:val="center"/>
        <w:rPr>
          <w:rFonts w:ascii="Century Gothic" w:hAnsi="Century Gothic"/>
        </w:rPr>
      </w:pPr>
    </w:p>
    <w:p w14:paraId="7799053D" w14:textId="77777777" w:rsidR="003502B4" w:rsidRDefault="003502B4" w:rsidP="003502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ATTENDANCE: Christie </w:t>
      </w:r>
      <w:proofErr w:type="spellStart"/>
      <w:r>
        <w:rPr>
          <w:rFonts w:ascii="Century Gothic" w:hAnsi="Century Gothic"/>
        </w:rPr>
        <w:t>McGue</w:t>
      </w:r>
      <w:proofErr w:type="spellEnd"/>
      <w:r>
        <w:rPr>
          <w:rFonts w:ascii="Century Gothic" w:hAnsi="Century Gothic"/>
        </w:rPr>
        <w:t xml:space="preserve">, Janet Freed, Chris Chase, Bill </w:t>
      </w:r>
      <w:proofErr w:type="spellStart"/>
      <w:r>
        <w:rPr>
          <w:rFonts w:ascii="Century Gothic" w:hAnsi="Century Gothic"/>
        </w:rPr>
        <w:t>Dalsimer</w:t>
      </w:r>
      <w:proofErr w:type="spellEnd"/>
      <w:r>
        <w:rPr>
          <w:rFonts w:ascii="Century Gothic" w:hAnsi="Century Gothic"/>
        </w:rPr>
        <w:t xml:space="preserve">, Margo Johnson, Michael Murphy, Jurgen </w:t>
      </w:r>
      <w:proofErr w:type="spellStart"/>
      <w:r>
        <w:rPr>
          <w:rFonts w:ascii="Century Gothic" w:hAnsi="Century Gothic"/>
        </w:rPr>
        <w:t>Ahlers</w:t>
      </w:r>
      <w:proofErr w:type="spellEnd"/>
      <w:r>
        <w:rPr>
          <w:rFonts w:ascii="Century Gothic" w:hAnsi="Century Gothic"/>
        </w:rPr>
        <w:t xml:space="preserve">, Carolyn </w:t>
      </w:r>
      <w:proofErr w:type="spellStart"/>
      <w:r>
        <w:rPr>
          <w:rFonts w:ascii="Century Gothic" w:hAnsi="Century Gothic"/>
        </w:rPr>
        <w:t>Simsarian</w:t>
      </w:r>
      <w:proofErr w:type="spellEnd"/>
      <w:r>
        <w:rPr>
          <w:rFonts w:ascii="Century Gothic" w:hAnsi="Century Gothic"/>
        </w:rPr>
        <w:t xml:space="preserve">, Jane Wilkinson, Eleanor Goodwin, Hugh Tomlinson, Linda Sorin, Anne Geyer, Allen </w:t>
      </w:r>
      <w:proofErr w:type="spellStart"/>
      <w:r>
        <w:rPr>
          <w:rFonts w:ascii="Century Gothic" w:hAnsi="Century Gothic"/>
        </w:rPr>
        <w:t>Zeesman</w:t>
      </w:r>
      <w:proofErr w:type="spellEnd"/>
      <w:r>
        <w:rPr>
          <w:rFonts w:ascii="Century Gothic" w:hAnsi="Century Gothic"/>
        </w:rPr>
        <w:t xml:space="preserve">, Cathy </w:t>
      </w:r>
      <w:proofErr w:type="spellStart"/>
      <w:r>
        <w:rPr>
          <w:rFonts w:ascii="Century Gothic" w:hAnsi="Century Gothic"/>
        </w:rPr>
        <w:t>Canepa</w:t>
      </w:r>
      <w:proofErr w:type="spellEnd"/>
      <w:r>
        <w:rPr>
          <w:rFonts w:ascii="Century Gothic" w:hAnsi="Century Gothic"/>
        </w:rPr>
        <w:t>, Chris McCaskill.</w:t>
      </w:r>
    </w:p>
    <w:p w14:paraId="446AFA3C" w14:textId="77777777" w:rsidR="003502B4" w:rsidRDefault="003502B4" w:rsidP="003502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MOTION: To approve today’s </w:t>
      </w:r>
      <w:r w:rsidR="00320BFA">
        <w:rPr>
          <w:rFonts w:ascii="Century Gothic" w:hAnsi="Century Gothic"/>
        </w:rPr>
        <w:t xml:space="preserve">amended </w:t>
      </w:r>
      <w:r>
        <w:rPr>
          <w:rFonts w:ascii="Century Gothic" w:hAnsi="Century Gothic"/>
        </w:rPr>
        <w:t>agenda with the deletion of agenda item #2.</w:t>
      </w:r>
    </w:p>
    <w:p w14:paraId="570E9A0D" w14:textId="77777777" w:rsidR="003502B4" w:rsidRDefault="003502B4" w:rsidP="003502B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Moved: Michael M</w:t>
      </w:r>
    </w:p>
    <w:p w14:paraId="6638BEC9" w14:textId="77777777" w:rsidR="003502B4" w:rsidRDefault="003502B4" w:rsidP="003502B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Second: </w:t>
      </w:r>
      <w:r w:rsidR="00320BFA">
        <w:rPr>
          <w:rFonts w:ascii="Century Gothic" w:hAnsi="Century Gothic"/>
        </w:rPr>
        <w:t>Jurgen A</w:t>
      </w:r>
    </w:p>
    <w:p w14:paraId="29FC0B99" w14:textId="77777777" w:rsidR="00320BFA" w:rsidRDefault="003502B4" w:rsidP="003502B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approved.</w:t>
      </w:r>
    </w:p>
    <w:p w14:paraId="4555B99C" w14:textId="77777777" w:rsidR="00320BFA" w:rsidRDefault="00320BFA" w:rsidP="00320BF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MOTION: To approve the discussion of coffee service in the New Business section of the agenda.</w:t>
      </w:r>
    </w:p>
    <w:p w14:paraId="04BE6506" w14:textId="77777777" w:rsidR="00320BFA" w:rsidRDefault="00320BFA" w:rsidP="00320BF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Moved: Christie M</w:t>
      </w:r>
    </w:p>
    <w:p w14:paraId="1736585F" w14:textId="77777777" w:rsidR="00320BFA" w:rsidRDefault="00320BFA" w:rsidP="00320BF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Second: Michael M</w:t>
      </w:r>
    </w:p>
    <w:p w14:paraId="1AE8E90A" w14:textId="77777777" w:rsidR="00320BFA" w:rsidRDefault="00320BFA" w:rsidP="00320BF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approved.</w:t>
      </w:r>
    </w:p>
    <w:p w14:paraId="7440E4C5" w14:textId="77777777" w:rsidR="00320BFA" w:rsidRDefault="00320BFA" w:rsidP="00320BF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MOTION: To amend motion on negotiated division.</w:t>
      </w:r>
    </w:p>
    <w:p w14:paraId="789545FC" w14:textId="77777777" w:rsidR="00320BFA" w:rsidRDefault="00320BFA" w:rsidP="00320BF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Moved: Bill D</w:t>
      </w:r>
    </w:p>
    <w:p w14:paraId="11AACE75" w14:textId="77777777" w:rsidR="00320BFA" w:rsidRDefault="00320BFA" w:rsidP="00320BF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Second: No second</w:t>
      </w:r>
    </w:p>
    <w:p w14:paraId="60BF265C" w14:textId="77777777" w:rsidR="00320BFA" w:rsidRDefault="00320BFA" w:rsidP="00320BF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Original motion remains.</w:t>
      </w:r>
    </w:p>
    <w:p w14:paraId="202F78AE" w14:textId="77777777" w:rsidR="00320BFA" w:rsidRDefault="00320BFA" w:rsidP="00320BF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MOTION: To postpone </w:t>
      </w:r>
      <w:r w:rsidR="00952C14">
        <w:rPr>
          <w:rFonts w:ascii="Century Gothic" w:hAnsi="Century Gothic"/>
        </w:rPr>
        <w:t xml:space="preserve">the proposed Budget Hearing meeting scheduled for </w:t>
      </w:r>
      <w:r>
        <w:rPr>
          <w:rFonts w:ascii="Century Gothic" w:hAnsi="Century Gothic"/>
        </w:rPr>
        <w:t xml:space="preserve">3/12 until 3/19 to give sufficient time for members to consider the motion. </w:t>
      </w:r>
    </w:p>
    <w:p w14:paraId="58357C35" w14:textId="77777777" w:rsidR="00320BFA" w:rsidRDefault="00320BFA" w:rsidP="00320BF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Moved: Christie M</w:t>
      </w:r>
    </w:p>
    <w:p w14:paraId="16EAE4A8" w14:textId="77777777" w:rsidR="00320BFA" w:rsidRDefault="00320BFA" w:rsidP="00320BF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Second: Janet F</w:t>
      </w:r>
    </w:p>
    <w:p w14:paraId="4C52CDFB" w14:textId="77777777" w:rsidR="00320BFA" w:rsidRDefault="00320BFA" w:rsidP="00320BF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approved.</w:t>
      </w:r>
    </w:p>
    <w:p w14:paraId="1FB504EE" w14:textId="77777777" w:rsidR="00320BFA" w:rsidRDefault="00952C14" w:rsidP="00320BF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MOTION: To meet as a Board on 3/13 to discuss budget revisions.</w:t>
      </w:r>
    </w:p>
    <w:p w14:paraId="7E8AE3C4" w14:textId="77777777" w:rsidR="00952C14" w:rsidRDefault="00952C14" w:rsidP="00952C1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Moved: Jurgen A</w:t>
      </w:r>
    </w:p>
    <w:p w14:paraId="3150D715" w14:textId="77777777" w:rsidR="00952C14" w:rsidRDefault="00952C14" w:rsidP="00952C1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Second: Michael M</w:t>
      </w:r>
    </w:p>
    <w:p w14:paraId="0558044B" w14:textId="77777777" w:rsidR="00952C14" w:rsidRDefault="00952C14" w:rsidP="00952C1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approved.</w:t>
      </w:r>
    </w:p>
    <w:p w14:paraId="1CA9658C" w14:textId="77777777" w:rsidR="00952C14" w:rsidRDefault="00952C14" w:rsidP="00952C14">
      <w:pPr>
        <w:rPr>
          <w:rFonts w:ascii="Century Gothic" w:hAnsi="Century Gothic"/>
        </w:rPr>
      </w:pPr>
      <w:r>
        <w:rPr>
          <w:rFonts w:ascii="Century Gothic" w:hAnsi="Century Gothic"/>
        </w:rPr>
        <w:t>NEW BUSINESS</w:t>
      </w:r>
    </w:p>
    <w:p w14:paraId="29A97D75" w14:textId="77777777" w:rsidR="00952C14" w:rsidRDefault="00952C14" w:rsidP="00952C1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ANNOUNCEMENT: The 3/26 Annual Meeting </w:t>
      </w:r>
      <w:r w:rsidR="004D7CAE">
        <w:rPr>
          <w:rFonts w:ascii="Century Gothic" w:hAnsi="Century Gothic"/>
        </w:rPr>
        <w:t>w</w:t>
      </w:r>
      <w:r>
        <w:rPr>
          <w:rFonts w:ascii="Century Gothic" w:hAnsi="Century Gothic"/>
        </w:rPr>
        <w:t>ill be held in person at the Aldea as well as on Zoom</w:t>
      </w:r>
      <w:r w:rsidR="004D7CAE">
        <w:rPr>
          <w:rFonts w:ascii="Century Gothic" w:hAnsi="Century Gothic"/>
        </w:rPr>
        <w:t>.</w:t>
      </w:r>
    </w:p>
    <w:p w14:paraId="663EC3EC" w14:textId="77777777" w:rsidR="00952C14" w:rsidRDefault="00952C14" w:rsidP="00952C1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MOTION: To elect Hugh Tomlinson as chair of the Communications Committee.</w:t>
      </w:r>
    </w:p>
    <w:p w14:paraId="10EF2D72" w14:textId="77777777" w:rsidR="00952C14" w:rsidRDefault="00952C14" w:rsidP="00952C1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Moved: Jurgen A</w:t>
      </w:r>
    </w:p>
    <w:p w14:paraId="42AF39CB" w14:textId="77777777" w:rsidR="00952C14" w:rsidRDefault="00952C14" w:rsidP="00952C1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Second: Michael M</w:t>
      </w:r>
    </w:p>
    <w:p w14:paraId="5748F03E" w14:textId="77777777" w:rsidR="00952C14" w:rsidRDefault="00952C14" w:rsidP="00952C1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approved with congratulations to Hugh!</w:t>
      </w:r>
    </w:p>
    <w:p w14:paraId="24357003" w14:textId="77777777" w:rsidR="00952C14" w:rsidRDefault="00952C14" w:rsidP="00952C1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MOTION: To elect Joseph Plummer as Election Chair.</w:t>
      </w:r>
    </w:p>
    <w:p w14:paraId="3116F5BD" w14:textId="77777777" w:rsidR="00952C14" w:rsidRDefault="00952C14" w:rsidP="00952C1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Moved: Christie M</w:t>
      </w:r>
    </w:p>
    <w:p w14:paraId="58DE148C" w14:textId="77777777" w:rsidR="00952C14" w:rsidRDefault="00952C14" w:rsidP="00952C1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Second: Bill D</w:t>
      </w:r>
    </w:p>
    <w:p w14:paraId="5AC7243C" w14:textId="77777777" w:rsidR="00952C14" w:rsidRDefault="00952C14" w:rsidP="00952C1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approved with congratulations to Joseph!</w:t>
      </w:r>
    </w:p>
    <w:p w14:paraId="24C608C9" w14:textId="77777777" w:rsidR="00952C14" w:rsidRDefault="00952C14" w:rsidP="00952C1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MOTION: To elect Judith Rosenthal as Parliamentarian.</w:t>
      </w:r>
    </w:p>
    <w:p w14:paraId="5C4BCB94" w14:textId="77777777" w:rsidR="00952C14" w:rsidRDefault="00952C14" w:rsidP="00952C1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Vote postponed.</w:t>
      </w:r>
    </w:p>
    <w:p w14:paraId="62CDCE52" w14:textId="77777777" w:rsidR="004D7CAE" w:rsidRDefault="00952C14" w:rsidP="00952C1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ANNOUNCEMENT: Christie M will donate two weeks</w:t>
      </w:r>
      <w:r w:rsidR="004D7CAE">
        <w:rPr>
          <w:rFonts w:ascii="Century Gothic" w:hAnsi="Century Gothic"/>
        </w:rPr>
        <w:t xml:space="preserve">’ </w:t>
      </w:r>
      <w:r>
        <w:rPr>
          <w:rFonts w:ascii="Century Gothic" w:hAnsi="Century Gothic"/>
        </w:rPr>
        <w:t>worth of coffee service</w:t>
      </w:r>
      <w:r w:rsidR="004D7CAE">
        <w:rPr>
          <w:rFonts w:ascii="Century Gothic" w:hAnsi="Century Gothic"/>
        </w:rPr>
        <w:t xml:space="preserve"> and this issue will be revisited in two weeks.</w:t>
      </w:r>
    </w:p>
    <w:p w14:paraId="0C710CAA" w14:textId="77777777" w:rsidR="004D7CAE" w:rsidRDefault="004D7CAE" w:rsidP="00952C1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Meeting was adjourned at 11:37 AM.</w:t>
      </w:r>
    </w:p>
    <w:p w14:paraId="67FF864F" w14:textId="77777777" w:rsidR="004D7CAE" w:rsidRDefault="004D7CAE" w:rsidP="004D7CAE">
      <w:pPr>
        <w:rPr>
          <w:rFonts w:ascii="Century Gothic" w:hAnsi="Century Gothic"/>
        </w:rPr>
      </w:pPr>
    </w:p>
    <w:p w14:paraId="50D07983" w14:textId="77777777" w:rsidR="004D7CAE" w:rsidRDefault="004D7CAE" w:rsidP="004D7CAE">
      <w:pPr>
        <w:rPr>
          <w:rFonts w:ascii="Century Gothic" w:hAnsi="Century Gothic"/>
        </w:rPr>
      </w:pPr>
      <w:r>
        <w:rPr>
          <w:rFonts w:ascii="Century Gothic" w:hAnsi="Century Gothic"/>
        </w:rPr>
        <w:t>Respectfully submitted:</w:t>
      </w:r>
    </w:p>
    <w:p w14:paraId="68D2773F" w14:textId="77777777" w:rsidR="004D7CAE" w:rsidRDefault="004D7CAE" w:rsidP="004D7CAE">
      <w:pPr>
        <w:rPr>
          <w:rFonts w:ascii="Century Gothic" w:hAnsi="Century Gothic"/>
        </w:rPr>
      </w:pPr>
      <w:r>
        <w:rPr>
          <w:rFonts w:ascii="Century Gothic" w:hAnsi="Century Gothic"/>
        </w:rPr>
        <w:t>Janet Freed</w:t>
      </w:r>
    </w:p>
    <w:p w14:paraId="6D3591DD" w14:textId="77777777" w:rsidR="004D7CAE" w:rsidRDefault="004D7CAE" w:rsidP="004D7CAE">
      <w:pPr>
        <w:rPr>
          <w:rFonts w:ascii="Century Gothic" w:hAnsi="Century Gothic"/>
        </w:rPr>
      </w:pPr>
      <w:r>
        <w:rPr>
          <w:rFonts w:ascii="Century Gothic" w:hAnsi="Century Gothic"/>
        </w:rPr>
        <w:t>UUFSMA Board Secretary</w:t>
      </w:r>
    </w:p>
    <w:p w14:paraId="3B29AD4B" w14:textId="77777777" w:rsidR="00952C14" w:rsidRPr="004D7CAE" w:rsidRDefault="004D7CAE" w:rsidP="004D7CAE">
      <w:pPr>
        <w:rPr>
          <w:rFonts w:ascii="Century Gothic" w:hAnsi="Century Gothic"/>
        </w:rPr>
      </w:pPr>
      <w:r>
        <w:rPr>
          <w:rFonts w:ascii="Century Gothic" w:hAnsi="Century Gothic"/>
        </w:rPr>
        <w:t>March 9, 2023</w:t>
      </w:r>
      <w:r w:rsidRPr="004D7CAE">
        <w:rPr>
          <w:rFonts w:ascii="Century Gothic" w:hAnsi="Century Gothic"/>
        </w:rPr>
        <w:t xml:space="preserve"> </w:t>
      </w:r>
    </w:p>
    <w:sectPr w:rsidR="00952C14" w:rsidRPr="004D7CAE" w:rsidSect="004D7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510E"/>
    <w:multiLevelType w:val="hybridMultilevel"/>
    <w:tmpl w:val="89F4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70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B4"/>
    <w:rsid w:val="00320BFA"/>
    <w:rsid w:val="003502B4"/>
    <w:rsid w:val="004D7CAE"/>
    <w:rsid w:val="00952C14"/>
    <w:rsid w:val="00C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DC1D9"/>
  <w15:chartTrackingRefBased/>
  <w15:docId w15:val="{0D7C67AE-BF00-5F4A-8CEA-776E44A7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Freed</dc:creator>
  <cp:keywords/>
  <dc:description/>
  <cp:lastModifiedBy>Janet Freed</cp:lastModifiedBy>
  <cp:revision>1</cp:revision>
  <dcterms:created xsi:type="dcterms:W3CDTF">2023-03-09T18:35:00Z</dcterms:created>
  <dcterms:modified xsi:type="dcterms:W3CDTF">2023-03-09T19:10:00Z</dcterms:modified>
</cp:coreProperties>
</file>